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ปัญหา-เฉลย </w:t>
      </w:r>
      <w:r w:rsidRPr="008C0C88"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  <w:t xml:space="preserve">วิชาธรรมวิภาค น.ธ.โท ครั้งที่ </w:t>
      </w: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๓</w:t>
      </w:r>
    </w:p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โครงการอบรมนักธรรมชั้นโท-เอก ก่อนสอบสนามหลวง ปีที่ ๑๓</w:t>
      </w:r>
    </w:p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คณะสงฆ์อำเภอสองพี่น้อง จังหวัดสุพรรณบุรี ภาค ๑๔</w:t>
      </w:r>
    </w:p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ณ วัดพรสวรรค์</w:t>
      </w:r>
    </w:p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ตำบลหนองบ่อ  อำเภอสองพี่น้อง  จังหวัดสุพรรณบุรี</w:t>
      </w:r>
    </w:p>
    <w:p w:rsidR="008C0C88" w:rsidRPr="008C0C88" w:rsidRDefault="008C0C88" w:rsidP="008C0C8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</w:pPr>
      <w:r w:rsidRPr="008C0C88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วันเสาร์  ที่  ๒๒  ตุลาคม ๒๕๖๐</w:t>
      </w:r>
    </w:p>
    <w:p w:rsidR="008C0C88" w:rsidRPr="008C0C88" w:rsidRDefault="008C0C88" w:rsidP="008C0C88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noProof/>
        </w:rPr>
        <w:drawing>
          <wp:anchor distT="0" distB="0" distL="114300" distR="114300" simplePos="0" relativeHeight="251659264" behindDoc="0" locked="0" layoutInCell="1" allowOverlap="1" wp14:anchorId="620AD271" wp14:editId="54383056">
            <wp:simplePos x="0" y="0"/>
            <wp:positionH relativeFrom="column">
              <wp:posOffset>1821732</wp:posOffset>
            </wp:positionH>
            <wp:positionV relativeFrom="paragraph">
              <wp:posOffset>179070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0C88" w:rsidRPr="008C0C88" w:rsidRDefault="008C0C88" w:rsidP="008C0C88">
      <w:pPr>
        <w:pStyle w:val="ListParagraph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514F36" w:rsidRPr="00961030" w:rsidRDefault="00514F36" w:rsidP="008C0C88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สมถกัมมัฏฐาน กับ ว</w:t>
      </w:r>
      <w:r w:rsidR="002B4020"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ิปัสสนากัมมัฏฐาน ต่างกันอย่างไร?</w:t>
      </w:r>
      <w:r w:rsidRPr="00961030">
        <w:rPr>
          <w:rFonts w:asciiTheme="majorBidi" w:hAnsiTheme="majorBidi" w:cs="Angsana New"/>
          <w:color w:val="000000" w:themeColor="text1"/>
          <w:sz w:val="36"/>
          <w:szCs w:val="36"/>
          <w:cs/>
        </w:rPr>
        <w:t xml:space="preserve"> </w:t>
      </w:r>
      <w:r w:rsidR="009109E0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หัวใจสมถกัมมัฏฐานมี</w:t>
      </w:r>
      <w:r w:rsidR="009109E0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-</w:t>
      </w:r>
      <w:r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อะไรบ้าง </w:t>
      </w:r>
      <w:r w:rsidR="002B4020"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>?</w:t>
      </w:r>
    </w:p>
    <w:p w:rsidR="00FA7AB6" w:rsidRDefault="00FA7AB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9109E0">
        <w:rPr>
          <w:rFonts w:asciiTheme="majorBidi" w:hAnsiTheme="majorBidi" w:cstheme="majorBidi" w:hint="cs"/>
          <w:color w:val="FF0000"/>
          <w:sz w:val="36"/>
          <w:szCs w:val="36"/>
          <w:cs/>
        </w:rPr>
        <w:t>ต่างกันดังนี้</w:t>
      </w:r>
      <w:r w:rsidR="009109E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 </w:t>
      </w:r>
      <w:r w:rsidR="00514F36"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สมถกัมมัฏฐาน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คือกัมมัฏฐานเป็นอุบายเครื่องสงบใจ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FA7AB6" w:rsidRDefault="00514F36" w:rsidP="00FA7AB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วิปัสสนากัมมัฏฐาน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คือกัมมัฏฐานเป็นอุบายเครื่องเรืองปัญญา ฯ  </w:t>
      </w:r>
    </w:p>
    <w:p w:rsidR="00514F36" w:rsidRPr="00961030" w:rsidRDefault="00514F36" w:rsidP="00FA7AB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มี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๑.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กายาคตาสติ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๒.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เมตตา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๓.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พุทธานุสสติ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๔.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กสิณ และ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๕.</w:t>
      </w:r>
      <w:r w:rsidR="00FA7AB6">
        <w:rPr>
          <w:rFonts w:asciiTheme="majorBidi" w:hAnsiTheme="majorBidi" w:cstheme="majorBidi"/>
          <w:color w:val="FF0000"/>
          <w:sz w:val="36"/>
          <w:szCs w:val="36"/>
          <w:cs/>
        </w:rPr>
        <w:t>จตุธาตุววัต</w:t>
      </w:r>
      <w:r w:rsidR="00FA7AB6" w:rsidRP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ถ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าน ฯ</w:t>
      </w:r>
    </w:p>
    <w:p w:rsidR="002B4020" w:rsidRPr="00961030" w:rsidRDefault="00514F36" w:rsidP="002B4020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อารมณ์ของวิปัสสนากัมมัฏฐาน คืออะไร </w:t>
      </w:r>
      <w:r w:rsidR="002B4020" w:rsidRPr="00961030">
        <w:rPr>
          <w:rFonts w:asciiTheme="majorBidi" w:hAnsiTheme="majorBidi" w:cstheme="majorBidi"/>
          <w:color w:val="000000" w:themeColor="text1"/>
          <w:sz w:val="36"/>
          <w:szCs w:val="36"/>
          <w:cs/>
        </w:rPr>
        <w:t>?</w:t>
      </w:r>
      <w:r w:rsidRPr="00961030">
        <w:rPr>
          <w:rFonts w:asciiTheme="majorBidi" w:hAnsiTheme="majorBidi" w:cs="Angsana New"/>
          <w:color w:val="000000" w:themeColor="text1"/>
          <w:sz w:val="36"/>
          <w:szCs w:val="36"/>
          <w:cs/>
        </w:rPr>
        <w:t xml:space="preserve"> </w:t>
      </w:r>
      <w:r w:rsidR="002B4020" w:rsidRPr="00961030">
        <w:rPr>
          <w:rFonts w:asciiTheme="majorBidi" w:hAnsiTheme="majorBidi" w:cstheme="majorBidi"/>
          <w:sz w:val="36"/>
          <w:szCs w:val="36"/>
          <w:cs/>
        </w:rPr>
        <w:t xml:space="preserve">กิจ เหตุ และผลของวิปัสสนา ได้แก่อะไร </w:t>
      </w:r>
      <w:r w:rsidR="002B4020" w:rsidRPr="00961030">
        <w:rPr>
          <w:rFonts w:asciiTheme="majorBidi" w:hAnsiTheme="majorBidi" w:cstheme="majorBidi"/>
          <w:sz w:val="36"/>
          <w:szCs w:val="36"/>
        </w:rPr>
        <w:t>?</w:t>
      </w:r>
    </w:p>
    <w:p w:rsidR="00514F36" w:rsidRPr="00961030" w:rsidRDefault="00FA7AB6" w:rsidP="002B4020">
      <w:pPr>
        <w:spacing w:after="0" w:line="240" w:lineRule="auto"/>
        <w:ind w:left="720"/>
        <w:rPr>
          <w:rFonts w:asciiTheme="majorBidi" w:hAnsiTheme="majorBidi" w:cstheme="majorBidi"/>
          <w:color w:val="FF0000"/>
          <w:sz w:val="36"/>
          <w:szCs w:val="36"/>
        </w:rPr>
      </w:pPr>
      <w:r w:rsidRP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 คือ</w:t>
      </w:r>
      <w:r w:rsidR="009109E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สังขารทั้งหลาย ทั้งที่เป็นอุปาทินนกะและอนุปาทินนกะ (หรือ ธรรมในวิปัสสนาภูมิ คือขันธ์ อายตนะ ธาตุ เป็นต้น) ฯ</w:t>
      </w:r>
    </w:p>
    <w:p w:rsidR="002B4020" w:rsidRPr="00961030" w:rsidRDefault="00514F36" w:rsidP="00514F36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กิจ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การกำจัดความมืดคือโมหะ อันปิดบังปัญญาไว้ ไม่ให้เห็นตามความเป็นจริง ฯ </w:t>
      </w:r>
    </w:p>
    <w:p w:rsidR="00514F36" w:rsidRPr="00961030" w:rsidRDefault="00514F36" w:rsidP="00FA7AB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เหตุ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การที่จิตตั้งมั่นเป็นสมาธิ ไม่ฟุ้งซ่าน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ฯ</w:t>
      </w:r>
    </w:p>
    <w:p w:rsidR="00514F36" w:rsidRPr="00961030" w:rsidRDefault="00514F36" w:rsidP="00FA7AB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ผล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การเห็นสังขารตามความเป็นจริง ฯ</w:t>
      </w:r>
    </w:p>
    <w:p w:rsidR="00514F36" w:rsidRPr="00961030" w:rsidRDefault="00FA7AB6" w:rsidP="002B4020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การบำเพ็ญปัญญาให้เกิดขึ้น</w:t>
      </w:r>
      <w:r w:rsidR="00514F36" w:rsidRPr="00961030">
        <w:rPr>
          <w:rFonts w:asciiTheme="majorBidi" w:hAnsiTheme="majorBidi" w:cstheme="majorBidi"/>
          <w:sz w:val="36"/>
          <w:szCs w:val="36"/>
          <w:cs/>
        </w:rPr>
        <w:t>ในจิตนั้น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514F36" w:rsidRPr="00961030">
        <w:rPr>
          <w:rFonts w:asciiTheme="majorBidi" w:hAnsiTheme="majorBidi" w:cstheme="majorBidi"/>
          <w:sz w:val="36"/>
          <w:szCs w:val="36"/>
          <w:cs/>
        </w:rPr>
        <w:t>ผู้เจริญวิปัสสนา พึงรู้ฐานะทั้ง</w:t>
      </w:r>
      <w:r w:rsidR="002B4020" w:rsidRPr="00961030">
        <w:rPr>
          <w:rFonts w:asciiTheme="majorBidi" w:hAnsiTheme="majorBidi" w:cstheme="majorBidi"/>
          <w:sz w:val="36"/>
          <w:szCs w:val="36"/>
          <w:cs/>
        </w:rPr>
        <w:t xml:space="preserve"> ๖ ก่อน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</w:t>
      </w:r>
      <w:r w:rsidR="002B4020" w:rsidRPr="00961030">
        <w:rPr>
          <w:rFonts w:asciiTheme="majorBidi" w:hAnsiTheme="majorBidi" w:cstheme="majorBidi"/>
          <w:sz w:val="36"/>
          <w:szCs w:val="36"/>
          <w:cs/>
        </w:rPr>
        <w:t>ก็ฐานะทั้ง ๖ นั้นคืออะไร?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เฉลย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2B4020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ฐานะทั้ง ๖ คือ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๑.</w:t>
      </w:r>
      <w:r w:rsid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อนิจจ</w:t>
      </w:r>
      <w:r w:rsid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ัง</w:t>
      </w:r>
      <w:r w:rsidR="00FA7AB6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ความ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ไม่เที่ยง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๒.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อนิจจลักษณะ</w:t>
      </w:r>
      <w:r w:rsid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เครื่องหมายที่จะให้กำหนด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รู้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ว่า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 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ไม่เที่ยง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๓.</w:t>
      </w:r>
      <w:r w:rsid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ทุกข</w:t>
      </w:r>
      <w:r w:rsid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ัง </w:t>
      </w:r>
      <w:r w:rsidR="00FA7AB6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สภาวะ</w:t>
      </w:r>
      <w:r w:rsidR="00FA7AB6">
        <w:rPr>
          <w:rFonts w:asciiTheme="majorBidi" w:hAnsiTheme="majorBidi" w:cstheme="majorBidi"/>
          <w:color w:val="FF0000"/>
          <w:sz w:val="36"/>
          <w:szCs w:val="36"/>
          <w:cs/>
        </w:rPr>
        <w:t>ที่สัตว์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ทนได้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ยาก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๔.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ทุกขลักษณะ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เครื่องหมายที่จะให้กำหนด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รู้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ว่า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เป็นทุกข์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๕.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อนัตตา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สภาวะ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ที่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มิใช่ตัวมิใช่ตน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2B4020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๖.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อนัตตลักขณะ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เครื่องหมายที่จะให้กำหนดรู้ว่า</w:t>
      </w:r>
      <w:r w:rsidR="00FA7A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 </w:t>
      </w:r>
      <w:r w:rsidRPr="00FA7A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เป็นอนัตตา</w:t>
      </w:r>
      <w:r w:rsidR="00FA7A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A7AB6" w:rsidRPr="00FA7AB6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514F36" w:rsidRPr="00961030" w:rsidRDefault="00514F36" w:rsidP="002B4020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961030">
        <w:rPr>
          <w:rFonts w:asciiTheme="majorBidi" w:hAnsiTheme="majorBidi" w:cstheme="majorBidi"/>
          <w:sz w:val="36"/>
          <w:szCs w:val="36"/>
          <w:cs/>
        </w:rPr>
        <w:lastRenderedPageBreak/>
        <w:t>อะไรเป็นลักษณะ</w:t>
      </w:r>
      <w:r w:rsidR="002B4020" w:rsidRPr="00961030">
        <w:rPr>
          <w:rFonts w:asciiTheme="majorBidi" w:hAnsiTheme="majorBidi" w:cstheme="majorBidi"/>
          <w:sz w:val="36"/>
          <w:szCs w:val="36"/>
          <w:cs/>
        </w:rPr>
        <w:t xml:space="preserve"> เป็นกิจ </w:t>
      </w:r>
      <w:r w:rsidRPr="00961030">
        <w:rPr>
          <w:rFonts w:asciiTheme="majorBidi" w:hAnsiTheme="majorBidi" w:cstheme="majorBidi"/>
          <w:sz w:val="36"/>
          <w:szCs w:val="36"/>
          <w:cs/>
        </w:rPr>
        <w:t xml:space="preserve">ของวิปัสสนา </w:t>
      </w:r>
      <w:r w:rsidRPr="00961030">
        <w:rPr>
          <w:rFonts w:asciiTheme="majorBidi" w:hAnsiTheme="majorBidi" w:cstheme="majorBidi"/>
          <w:sz w:val="36"/>
          <w:szCs w:val="36"/>
        </w:rPr>
        <w:t xml:space="preserve">? </w:t>
      </w:r>
    </w:p>
    <w:p w:rsidR="00514F36" w:rsidRPr="00C668FC" w:rsidRDefault="00FA7AB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ab/>
      </w:r>
      <w:r w:rsidR="00514F36" w:rsidRPr="00C668FC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สภาพความเป็นเองของสังขาร คือเป็นของไม่เที่ยง เป็นทุกข์ </w:t>
      </w:r>
      <w:r w:rsidR="00C668FC" w:rsidRPr="00C668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เ</w:t>
      </w:r>
      <w:r w:rsidR="00514F36"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ป็นลักษณะ</w:t>
      </w:r>
      <w:r w:rsidR="00514F36" w:rsidRPr="00C668FC">
        <w:rPr>
          <w:rFonts w:asciiTheme="majorBidi" w:hAnsiTheme="majorBidi" w:cstheme="majorBidi"/>
          <w:color w:val="FF0000"/>
          <w:sz w:val="36"/>
          <w:szCs w:val="36"/>
          <w:cs/>
        </w:rPr>
        <w:t>ของ</w:t>
      </w:r>
      <w:r w:rsidR="00514F36"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วิปัสสนา</w:t>
      </w:r>
      <w:r w:rsidRP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2B4020" w:rsidRPr="00C668FC" w:rsidRDefault="00514F36" w:rsidP="00514F36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>.</w:t>
      </w: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FA7AB6" w:rsidRPr="00C668FC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>โมหะความหลงในสังขาร</w:t>
      </w:r>
      <w:r w:rsidR="002B4020" w:rsidRPr="00C668FC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บังปัญญาไว้ไม่ให้เห็นความเป็นจริงของสังขาร คือ เป็นของไม่เที่ยง เป็นทุกข์ เป็นอนัตตา 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>ขจัดมืดคือโมหะนั้น เสีย ไม่หลงในสังขารว่าเป็นของเที่ยง เป็นสุข เป็นตัวเป็นตน เป็นของงามเสียได้ นี้</w:t>
      </w:r>
      <w:r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เป็นกิจ</w:t>
      </w:r>
      <w:r w:rsidR="00C668FC" w:rsidRP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เป็นคุณ</w:t>
      </w:r>
      <w:r w:rsidRPr="00C668FC">
        <w:rPr>
          <w:rFonts w:asciiTheme="majorBidi" w:hAnsiTheme="majorBidi" w:cstheme="majorBidi"/>
          <w:color w:val="FF0000"/>
          <w:sz w:val="36"/>
          <w:szCs w:val="36"/>
          <w:cs/>
        </w:rPr>
        <w:t>ของ</w:t>
      </w:r>
      <w:r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วิปัสสนา</w:t>
      </w:r>
      <w:r w:rsidR="00C668FC" w:rsidRP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514F36" w:rsidRPr="00961030" w:rsidRDefault="00514F36" w:rsidP="002B4020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961030">
        <w:rPr>
          <w:rFonts w:asciiTheme="majorBidi" w:hAnsiTheme="majorBidi" w:cstheme="majorBidi"/>
          <w:sz w:val="36"/>
          <w:szCs w:val="36"/>
          <w:cs/>
        </w:rPr>
        <w:t xml:space="preserve">วิปัสสนาญาณ มีอานิสงส์อย่างไรบ้าง </w:t>
      </w:r>
      <w:r w:rsidRPr="00961030">
        <w:rPr>
          <w:rFonts w:asciiTheme="majorBidi" w:hAnsiTheme="majorBidi" w:cstheme="majorBidi"/>
          <w:sz w:val="36"/>
          <w:szCs w:val="36"/>
        </w:rPr>
        <w:t>?</w:t>
      </w:r>
    </w:p>
    <w:p w:rsidR="00514F36" w:rsidRPr="00961030" w:rsidRDefault="00C668FC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วิปัสสนาญาณมีอานิสงส์ คือ</w:t>
      </w:r>
    </w:p>
    <w:p w:rsidR="00514F36" w:rsidRPr="00961030" w:rsidRDefault="00514F36" w:rsidP="00514F36">
      <w:pPr>
        <w:spacing w:after="0" w:line="240" w:lineRule="auto"/>
        <w:ind w:left="14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๑.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ย่อมทำให้มีสติมั่น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คง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ไม่หลงทำกาลกิริยา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514F36" w:rsidRPr="00961030" w:rsidRDefault="00514F36" w:rsidP="00514F36">
      <w:pPr>
        <w:spacing w:after="0" w:line="240" w:lineRule="auto"/>
        <w:ind w:left="14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๒.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มีสุคติภพ คือมนุษย์โลกและสวรรค์เป็นที่ไป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>ใน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เบื้องหน้า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514F36">
      <w:pPr>
        <w:spacing w:after="0" w:line="240" w:lineRule="auto"/>
        <w:ind w:left="14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๓.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มีอุปนิสัย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>แห่ง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มรรค ผล นิพพาน ติดสันดานไปในภพหน้า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2B4020">
      <w:pPr>
        <w:spacing w:after="0" w:line="240" w:lineRule="auto"/>
        <w:ind w:left="14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๔.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ถ้ามีอุปนิสัยอยู่แล้ว ก็ทำให้บรรลุมรรคผล ทำให้แจ้งพระนิพพานในชาตินี้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ได้ ฯ </w:t>
      </w:r>
    </w:p>
    <w:p w:rsidR="00514F36" w:rsidRPr="00C668FC" w:rsidRDefault="00C668FC" w:rsidP="00C668FC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C668FC">
        <w:rPr>
          <w:rFonts w:asciiTheme="majorBidi" w:hAnsiTheme="majorBidi" w:cstheme="majorBidi" w:hint="cs"/>
          <w:sz w:val="36"/>
          <w:szCs w:val="36"/>
          <w:cs/>
        </w:rPr>
        <w:t xml:space="preserve">๖.๑. </w:t>
      </w:r>
      <w:r w:rsidR="00514F36" w:rsidRPr="00C668FC">
        <w:rPr>
          <w:rFonts w:asciiTheme="majorBidi" w:hAnsiTheme="majorBidi" w:cstheme="majorBidi"/>
          <w:sz w:val="36"/>
          <w:szCs w:val="36"/>
          <w:cs/>
        </w:rPr>
        <w:t xml:space="preserve">สิ่งที่เป็นรากเหง้าของวิปัสสนามีกี่อย่าง </w:t>
      </w:r>
      <w:r w:rsidRPr="00C668FC">
        <w:rPr>
          <w:rFonts w:asciiTheme="majorBidi" w:hAnsiTheme="majorBidi" w:cstheme="majorBidi" w:hint="cs"/>
          <w:sz w:val="36"/>
          <w:szCs w:val="36"/>
          <w:cs/>
        </w:rPr>
        <w:t xml:space="preserve">?  </w:t>
      </w:r>
      <w:r w:rsidR="00514F36" w:rsidRPr="00C668FC">
        <w:rPr>
          <w:rFonts w:asciiTheme="majorBidi" w:hAnsiTheme="majorBidi" w:cstheme="majorBidi"/>
          <w:sz w:val="36"/>
          <w:szCs w:val="36"/>
          <w:cs/>
        </w:rPr>
        <w:t xml:space="preserve">อะไรบ้าง </w:t>
      </w:r>
      <w:r w:rsidR="00514F36" w:rsidRPr="00C668FC">
        <w:rPr>
          <w:rFonts w:asciiTheme="majorBidi" w:hAnsiTheme="majorBidi" w:cstheme="majorBidi"/>
          <w:sz w:val="36"/>
          <w:szCs w:val="36"/>
        </w:rPr>
        <w:t xml:space="preserve">? 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C668FC" w:rsidRPr="00C668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2B4020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รากเหง้าของวิปัสสนามี ๒ อย่าง 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คือ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๑.</w:t>
      </w:r>
      <w:r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สีลวิสุทธิ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ความบริสุทธิของศีล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C668FC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  <w:cs/>
        </w:rPr>
        <w:t>๒.</w:t>
      </w:r>
      <w:r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จิตตวิสุทธิ</w:t>
      </w:r>
      <w:r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ความบริสุทธิ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ของ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จิต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514F36" w:rsidRPr="00961030" w:rsidRDefault="00514F36" w:rsidP="00514F36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 w:rsidRPr="00961030">
        <w:rPr>
          <w:rFonts w:asciiTheme="majorBidi" w:hAnsiTheme="majorBidi" w:cstheme="majorBidi"/>
          <w:sz w:val="36"/>
          <w:szCs w:val="36"/>
          <w:cs/>
        </w:rPr>
        <w:t xml:space="preserve">๖.๒ สิ่งที่จัดเป็นตัวของวิปัสสนามีกี่อย่าง </w:t>
      </w:r>
      <w:r w:rsidR="00C668FC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Pr="00961030">
        <w:rPr>
          <w:rFonts w:asciiTheme="majorBidi" w:hAnsiTheme="majorBidi" w:cstheme="majorBidi"/>
          <w:sz w:val="36"/>
          <w:szCs w:val="36"/>
          <w:cs/>
        </w:rPr>
        <w:t xml:space="preserve">อะไรบ้าง </w:t>
      </w:r>
      <w:r w:rsidRPr="00961030">
        <w:rPr>
          <w:rFonts w:asciiTheme="majorBidi" w:hAnsiTheme="majorBidi" w:cstheme="majorBidi"/>
          <w:sz w:val="36"/>
          <w:szCs w:val="36"/>
        </w:rPr>
        <w:t>?</w:t>
      </w:r>
    </w:p>
    <w:p w:rsidR="00514F36" w:rsidRPr="00961030" w:rsidRDefault="00C668FC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C668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ตัววิปัสสนามี ๕ อย่าง คือ</w:t>
      </w:r>
    </w:p>
    <w:p w:rsidR="00514F36" w:rsidRPr="00961030" w:rsidRDefault="00514F36" w:rsidP="00514F36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๑.ทิฏฐิวิสุทธิ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๒.กังขาวิตรณวิสุทธิ   ๓.มัคคามัคคญาณวิสุทธิ </w:t>
      </w:r>
    </w:p>
    <w:p w:rsidR="00514F36" w:rsidRPr="00961030" w:rsidRDefault="00514F36" w:rsidP="00932C34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๔.ปฏิปทาญาณวิสุทธิ</w:t>
      </w:r>
      <w:r w:rsidRPr="00961030">
        <w:rPr>
          <w:rFonts w:asciiTheme="majorBidi" w:hAnsiTheme="majorBidi" w:cstheme="majorBidi"/>
          <w:color w:val="FF0000"/>
          <w:sz w:val="36"/>
          <w:szCs w:val="36"/>
        </w:rPr>
        <w:tab/>
      </w:r>
      <w:r w:rsidR="00932C34" w:rsidRPr="00961030">
        <w:rPr>
          <w:rFonts w:asciiTheme="majorBidi" w:hAnsiTheme="majorBidi" w:cstheme="majorBidi"/>
          <w:color w:val="FF0000"/>
          <w:sz w:val="36"/>
          <w:szCs w:val="36"/>
          <w:cs/>
        </w:rPr>
        <w:t>๕.ญาณวิสุทธิ</w:t>
      </w:r>
    </w:p>
    <w:p w:rsidR="00514F36" w:rsidRPr="00C668FC" w:rsidRDefault="00514F36" w:rsidP="00C668FC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C668FC">
        <w:rPr>
          <w:rFonts w:asciiTheme="majorBidi" w:hAnsiTheme="majorBidi" w:cstheme="majorBidi"/>
          <w:b/>
          <w:bCs/>
          <w:sz w:val="36"/>
          <w:szCs w:val="36"/>
          <w:cs/>
        </w:rPr>
        <w:t>ฆนสัญญา</w:t>
      </w:r>
      <w:r w:rsidRPr="00C668FC">
        <w:rPr>
          <w:rFonts w:asciiTheme="majorBidi" w:hAnsiTheme="majorBidi" w:cstheme="majorBidi"/>
          <w:sz w:val="36"/>
          <w:szCs w:val="36"/>
          <w:cs/>
        </w:rPr>
        <w:t xml:space="preserve">คืออะไร </w:t>
      </w:r>
      <w:r w:rsidRPr="00C668FC">
        <w:rPr>
          <w:rFonts w:asciiTheme="majorBidi" w:hAnsiTheme="majorBidi" w:cstheme="majorBidi"/>
          <w:sz w:val="36"/>
          <w:szCs w:val="36"/>
        </w:rPr>
        <w:t xml:space="preserve">? </w:t>
      </w:r>
      <w:r w:rsidR="002B4020" w:rsidRPr="00C668FC">
        <w:rPr>
          <w:rFonts w:asciiTheme="majorBidi" w:hAnsiTheme="majorBidi" w:cstheme="majorBidi"/>
          <w:sz w:val="36"/>
          <w:szCs w:val="36"/>
          <w:cs/>
        </w:rPr>
        <w:t>พิจารณาอย่างไรจึงถอนเสียได้ซึ่งฆนสัญญา</w:t>
      </w:r>
      <w:r w:rsidR="005572B6">
        <w:rPr>
          <w:rFonts w:asciiTheme="majorBidi" w:hAnsiTheme="majorBidi" w:cstheme="majorBidi" w:hint="cs"/>
          <w:sz w:val="36"/>
          <w:szCs w:val="36"/>
          <w:cs/>
        </w:rPr>
        <w:t xml:space="preserve"> ?</w:t>
      </w:r>
    </w:p>
    <w:p w:rsidR="00514F36" w:rsidRPr="00961030" w:rsidRDefault="00C668FC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C668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14F36" w:rsidRPr="00C668FC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ฆนสัญญา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 ความสำคัญหมายว่าเป็นก้อน อันได้แก่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ความยึดถือเอา</w:t>
      </w:r>
    </w:p>
    <w:p w:rsidR="00514F36" w:rsidRPr="00961030" w:rsidRDefault="00514F36" w:rsidP="002B4020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  <w:cs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โดยนิมิต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ว่าเรา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ว่าเขา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ว่าผู้นั้น ว่าผู้นี้</w:t>
      </w:r>
      <w:r w:rsidR="00C668FC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2B4020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ฯ</w:t>
      </w:r>
    </w:p>
    <w:p w:rsidR="00514F36" w:rsidRPr="00961030" w:rsidRDefault="00514F36" w:rsidP="005572B6">
      <w:pPr>
        <w:spacing w:after="0" w:line="240" w:lineRule="auto"/>
        <w:ind w:left="54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109E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พิจารณา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กำหนดเห็นสังขารกระจายเป็นส่วนย่อยๆ จากฆนะ คือ ก้อน ย่อมเห็นว่าถอนเสียได้ซึ่งฆนสัญญา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C668FC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36"/>
          <w:szCs w:val="36"/>
          <w:cs/>
        </w:rPr>
      </w:pPr>
      <w:r w:rsidRPr="00961030">
        <w:rPr>
          <w:rFonts w:asciiTheme="majorBidi" w:hAnsiTheme="majorBidi" w:cstheme="majorBidi"/>
          <w:sz w:val="36"/>
          <w:szCs w:val="36"/>
          <w:cs/>
        </w:rPr>
        <w:t xml:space="preserve">ผู้เจริญเมตตาเป็นประจำย่อมได้รับอานิสงส์ อย่างไรบ้าง </w:t>
      </w:r>
      <w:r w:rsidRPr="00961030">
        <w:rPr>
          <w:rFonts w:asciiTheme="majorBidi" w:hAnsiTheme="majorBidi" w:cstheme="majorBidi"/>
          <w:sz w:val="36"/>
          <w:szCs w:val="36"/>
        </w:rPr>
        <w:t>?</w:t>
      </w:r>
    </w:p>
    <w:p w:rsidR="00514F36" w:rsidRPr="00961030" w:rsidRDefault="005572B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ย่อมได้รับอานิสงส์ ๑๑ ประการ คือ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๑) หลับอยู่ก็เป็นสุข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 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๒) ตื่นอยู่ก็เป็นสุข</w:t>
      </w:r>
    </w:p>
    <w:p w:rsidR="00514F36" w:rsidRPr="00961030" w:rsidRDefault="005572B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/>
          <w:color w:val="FF0000"/>
          <w:sz w:val="36"/>
          <w:szCs w:val="36"/>
          <w:cs/>
        </w:rPr>
        <w:lastRenderedPageBreak/>
        <w:tab/>
      </w:r>
      <w:r>
        <w:rPr>
          <w:rFonts w:asciiTheme="majorBidi" w:hAnsiTheme="majorBidi" w:cstheme="majorBidi"/>
          <w:color w:val="FF0000"/>
          <w:sz w:val="36"/>
          <w:szCs w:val="36"/>
          <w:cs/>
        </w:rPr>
        <w:tab/>
        <w:t>๓) ไม่ฝันเห็นสิ่ง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ชั่วร้าย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๔) เป็นที่รักของมนุษย์ทั้งหลาย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๕) เป็นที่รักของอมนุษย์ทั้งหลาย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๖) เทวดาทั้งหลายย่อมรักษา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๗) ไฟไม่ไหม้ พิษหรือศัสตราวุธทั้งหลาย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ประทุษร้ายไม่ได้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๘) จิตตั้งมั่นเป็นสมาธิเร็ว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๙) ผิวพรรณผ่องใสงดงาม</w:t>
      </w:r>
    </w:p>
    <w:p w:rsidR="00514F36" w:rsidRPr="00961030" w:rsidRDefault="00514F36" w:rsidP="00514F36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๑๐) ไม่หลงทำกาลกิริยา คือเมื่อจะตายย่อมได้สติ</w:t>
      </w:r>
    </w:p>
    <w:p w:rsidR="00514F36" w:rsidRPr="00961030" w:rsidRDefault="00514F36" w:rsidP="002B4020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>๑๑) เมื่อตายแล้วแม้เกิดอีกก็เกิดในสถานที่ดี เป็นที่เสวยสุข ถ้าไม่เสื่อมจากฌาน ก็ไปเกิดในพรหมโลก ฯ</w:t>
      </w:r>
    </w:p>
    <w:p w:rsidR="00514F36" w:rsidRPr="00961030" w:rsidRDefault="00514F36" w:rsidP="00C668FC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bookmarkStart w:id="0" w:name="_Hlk495839072"/>
      <w:r w:rsidRPr="00961030">
        <w:rPr>
          <w:rFonts w:asciiTheme="majorBidi" w:hAnsiTheme="majorBidi" w:cstheme="majorBidi"/>
          <w:sz w:val="36"/>
          <w:szCs w:val="36"/>
          <w:cs/>
        </w:rPr>
        <w:t xml:space="preserve">ในคิริมานนทสูตร ข้อว่า </w:t>
      </w:r>
      <w:r w:rsidRPr="005572B6">
        <w:rPr>
          <w:rFonts w:asciiTheme="majorBidi" w:hAnsiTheme="majorBidi" w:cstheme="majorBidi"/>
          <w:b/>
          <w:bCs/>
          <w:sz w:val="36"/>
          <w:szCs w:val="36"/>
          <w:cs/>
        </w:rPr>
        <w:t>ปหานสัญญา</w:t>
      </w:r>
      <w:r w:rsidRPr="00961030">
        <w:rPr>
          <w:rFonts w:asciiTheme="majorBidi" w:hAnsiTheme="majorBidi" w:cstheme="majorBidi"/>
          <w:sz w:val="36"/>
          <w:szCs w:val="36"/>
          <w:cs/>
        </w:rPr>
        <w:t xml:space="preserve"> พระศาสดาทรงสอนให้ละอะไร </w:t>
      </w:r>
      <w:r w:rsidRPr="00961030">
        <w:rPr>
          <w:rFonts w:asciiTheme="majorBidi" w:hAnsiTheme="majorBidi" w:cstheme="majorBidi"/>
          <w:sz w:val="36"/>
          <w:szCs w:val="36"/>
        </w:rPr>
        <w:t xml:space="preserve">? </w:t>
      </w:r>
      <w:r w:rsidR="002B4020" w:rsidRPr="005572B6">
        <w:rPr>
          <w:rFonts w:asciiTheme="majorBidi" w:hAnsiTheme="majorBidi" w:cstheme="majorBidi"/>
          <w:b/>
          <w:bCs/>
          <w:sz w:val="36"/>
          <w:szCs w:val="36"/>
          <w:cs/>
        </w:rPr>
        <w:t>อนิจจสัญญา</w:t>
      </w:r>
      <w:r w:rsidR="002B4020" w:rsidRPr="00961030">
        <w:rPr>
          <w:rFonts w:asciiTheme="majorBidi" w:hAnsiTheme="majorBidi" w:cstheme="majorBidi"/>
          <w:sz w:val="36"/>
          <w:szCs w:val="36"/>
          <w:cs/>
        </w:rPr>
        <w:t xml:space="preserve">ในคิริมานนทสูตร  มีใจความว่าอย่างไร </w:t>
      </w:r>
      <w:r w:rsidR="005572B6">
        <w:rPr>
          <w:rFonts w:asciiTheme="majorBidi" w:hAnsiTheme="majorBidi" w:cstheme="majorBidi" w:hint="cs"/>
          <w:sz w:val="36"/>
          <w:szCs w:val="36"/>
          <w:cs/>
        </w:rPr>
        <w:t>?</w:t>
      </w:r>
    </w:p>
    <w:p w:rsidR="00514F36" w:rsidRPr="00961030" w:rsidRDefault="005572B6" w:rsidP="002B4020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514F36"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ทรงสอน</w:t>
      </w:r>
      <w:r w:rsidR="00514F36"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ให้ละ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14F36"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กามวิตก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514F36"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พยาบาทวิตก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514F36"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วิหิงสาวิตก </w:t>
      </w:r>
      <w:r w:rsidR="00514F36" w:rsidRPr="005572B6">
        <w:rPr>
          <w:rFonts w:asciiTheme="majorBidi" w:hAnsiTheme="majorBidi" w:cstheme="majorBidi"/>
          <w:color w:val="FF0000"/>
          <w:sz w:val="36"/>
          <w:szCs w:val="36"/>
          <w:cs/>
        </w:rPr>
        <w:t>และ</w:t>
      </w:r>
      <w:r w:rsidR="00514F36"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อกุศลบาปธรรม</w:t>
      </w:r>
      <w:r w:rsidR="00514F36" w:rsidRPr="00961030">
        <w:rPr>
          <w:rFonts w:asciiTheme="majorBidi" w:hAnsiTheme="majorBidi" w:cstheme="majorBidi"/>
          <w:color w:val="FF0000"/>
          <w:sz w:val="36"/>
          <w:szCs w:val="36"/>
          <w:cs/>
        </w:rPr>
        <w:t>ที่เกิดขึ้นแล้ว ฯ</w:t>
      </w:r>
      <w:bookmarkEnd w:id="0"/>
    </w:p>
    <w:p w:rsidR="00514F36" w:rsidRPr="00961030" w:rsidRDefault="00514F36" w:rsidP="002B4020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มีใจความว่า  </w:t>
      </w:r>
      <w:r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" ภิกษุในธรรมวินัยนี้ ไปในป่าก็ดี ไปที่โคนไม้ก็ดี ไปที่เรือนว่างเปล่าก็ดี ย่อมพิจารณาอย่างนี้ว่า รูป เวทนา สัญญา สังขาร  วิญญาณ ไม่เที่ยง ย่อมเป็นผู้พิจารณาเนือง ๆ โดยความไม่เที่ยงในอุปาทานขันธ์ทั้ง  ๕ "</w:t>
      </w:r>
      <w:r w:rsidR="005572B6" w:rsidRPr="005572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514F36" w:rsidRPr="00C668FC" w:rsidRDefault="00514F36" w:rsidP="00C668FC">
      <w:pPr>
        <w:pStyle w:val="ListParagraph"/>
        <w:numPr>
          <w:ilvl w:val="0"/>
          <w:numId w:val="10"/>
        </w:numPr>
        <w:spacing w:after="0"/>
        <w:rPr>
          <w:rFonts w:asciiTheme="majorBidi" w:hAnsiTheme="majorBidi" w:cstheme="majorBidi"/>
          <w:sz w:val="36"/>
          <w:szCs w:val="36"/>
        </w:rPr>
      </w:pPr>
      <w:bookmarkStart w:id="1" w:name="_Hlk495839010"/>
      <w:r w:rsidRPr="00C668FC">
        <w:rPr>
          <w:rFonts w:asciiTheme="majorBidi" w:hAnsiTheme="majorBidi" w:cstheme="majorBidi"/>
          <w:sz w:val="36"/>
          <w:szCs w:val="36"/>
          <w:cs/>
        </w:rPr>
        <w:t xml:space="preserve">การทำวัตรสวดมนต์ เป็นกิจวัตรของพระภิกษุสามเณรและเป็นภาวนากุศลจงแสดงวิธีเจริญสมถกัมมัฏฐานและวิปัสสนากัมมัฏฐาน ในบททำวัตรเช้ามาดูพอเป็นตัวอย่าง </w:t>
      </w:r>
      <w:r w:rsidRPr="00C668FC">
        <w:rPr>
          <w:rFonts w:asciiTheme="majorBidi" w:hAnsiTheme="majorBidi" w:cstheme="majorBidi"/>
          <w:sz w:val="36"/>
          <w:szCs w:val="36"/>
        </w:rPr>
        <w:t>?</w:t>
      </w:r>
    </w:p>
    <w:p w:rsidR="00514F36" w:rsidRPr="00961030" w:rsidRDefault="00514F36" w:rsidP="005572B6">
      <w:pPr>
        <w:spacing w:after="0"/>
        <w:jc w:val="both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5572B6" w:rsidRPr="005572B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2B4020" w:rsidRPr="0096103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5572B6">
        <w:rPr>
          <w:rFonts w:asciiTheme="majorBidi" w:hAnsiTheme="majorBidi" w:cstheme="majorBidi"/>
          <w:color w:val="FF0000"/>
          <w:sz w:val="36"/>
          <w:szCs w:val="36"/>
          <w:cs/>
        </w:rPr>
        <w:t>การ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นมัสการพระรัตนตรัยก็ดี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การ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สวดสรรเสริญคุณพระรัตนตรัยก็ดี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เป็นการน้อมจิตระลึกถึงคุณ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ของ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พระพุทธเจ้า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>ของ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พระธรรม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>และของ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พระสงฆ์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จึง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ชื่อว่า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ได้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เจริญพุทธานุสสติ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ธัมมานุสสติ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>และ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สังฆานุสสติ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จัดเป็น</w:t>
      </w:r>
      <w:r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สมถกัมมัฏฐาน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ฯ </w:t>
      </w:r>
    </w:p>
    <w:p w:rsidR="00514F36" w:rsidRPr="00961030" w:rsidRDefault="00514F36" w:rsidP="00263BDB">
      <w:pPr>
        <w:spacing w:after="0"/>
        <w:jc w:val="both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สวดสังเวคปริกิตตนปาฐะว่า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5572B6" w:rsidRPr="00263BD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“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ชาติปิ ทุกฺขา</w:t>
      </w:r>
      <w:r w:rsidR="005572B6" w:rsidRPr="00263BD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, 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ชราปิ </w:t>
      </w:r>
      <w:r w:rsidR="00263BD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ทุกฺขา</w:t>
      </w:r>
      <w:r w:rsidR="005572B6" w:rsidRPr="00263BD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, 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มรณมฺปิ ทุกฺขํ</w:t>
      </w:r>
      <w:r w:rsidR="005572B6" w:rsidRPr="00263BDB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,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>ต้น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แล้ว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ตั้ง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สติ</w:t>
      </w:r>
      <w:r w:rsidR="00263BDB">
        <w:rPr>
          <w:rFonts w:asciiTheme="majorBidi" w:hAnsiTheme="majorBidi" w:cstheme="majorBidi" w:hint="cs"/>
          <w:color w:val="FF0000"/>
          <w:sz w:val="36"/>
          <w:szCs w:val="36"/>
          <w:cs/>
        </w:rPr>
        <w:t>ประกอบด้วย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ความเพียร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ปัญญา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พิจารณา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เบญจขันธ์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(ขันธ์ ๕)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5572B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>ยกขึ้นสู่</w:t>
      </w:r>
      <w:r w:rsidRPr="00263BDB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สามัญลักษณะ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จัดเป็น</w:t>
      </w:r>
      <w:r w:rsidRPr="005572B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วิปัสสนากัมมัฏฐาน</w:t>
      </w:r>
      <w:r w:rsidRPr="00961030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ฯ</w:t>
      </w:r>
    </w:p>
    <w:bookmarkEnd w:id="1"/>
    <w:p w:rsidR="00961030" w:rsidRPr="00961030" w:rsidRDefault="00961030" w:rsidP="00961030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961030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ADFF946" wp14:editId="0D6ACADA">
            <wp:simplePos x="0" y="0"/>
            <wp:positionH relativeFrom="column">
              <wp:posOffset>1821815</wp:posOffset>
            </wp:positionH>
            <wp:positionV relativeFrom="paragraph">
              <wp:posOffset>179070</wp:posOffset>
            </wp:positionV>
            <wp:extent cx="2104390" cy="247650"/>
            <wp:effectExtent l="0" t="0" r="0" b="0"/>
            <wp:wrapNone/>
            <wp:docPr id="2" name="รูปภาพ 2" descr="คำอธิบาย: 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030" w:rsidRPr="00961030" w:rsidRDefault="00961030" w:rsidP="00961030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961030" w:rsidRPr="00961030" w:rsidRDefault="00961030" w:rsidP="00961030">
      <w:pPr>
        <w:ind w:left="2160" w:right="-188" w:firstLine="720"/>
        <w:rPr>
          <w:rFonts w:cs="Angsana New"/>
          <w:b/>
          <w:bCs/>
          <w:color w:val="002060"/>
          <w:sz w:val="36"/>
          <w:szCs w:val="36"/>
        </w:rPr>
      </w:pPr>
      <w:r w:rsidRPr="00961030">
        <w:rPr>
          <w:rFonts w:cs="Angsana New"/>
          <w:b/>
          <w:bCs/>
          <w:color w:val="002060"/>
          <w:sz w:val="36"/>
          <w:szCs w:val="36"/>
          <w:cs/>
        </w:rPr>
        <w:t>พระ</w:t>
      </w:r>
      <w:r w:rsidRPr="00961030">
        <w:rPr>
          <w:rFonts w:cs="Angsana New" w:hint="cs"/>
          <w:b/>
          <w:bCs/>
          <w:color w:val="002060"/>
          <w:sz w:val="36"/>
          <w:szCs w:val="36"/>
          <w:cs/>
        </w:rPr>
        <w:t>สมชาย  มนาโป</w:t>
      </w:r>
      <w:r w:rsidRPr="00961030">
        <w:rPr>
          <w:rFonts w:cs="Angsana New" w:hint="cs"/>
          <w:b/>
          <w:bCs/>
          <w:color w:val="002060"/>
          <w:sz w:val="36"/>
          <w:szCs w:val="36"/>
          <w:cs/>
        </w:rPr>
        <w:tab/>
      </w:r>
      <w:r w:rsidRPr="00961030">
        <w:rPr>
          <w:rFonts w:cs="Angsana New"/>
          <w:b/>
          <w:bCs/>
          <w:color w:val="002060"/>
          <w:sz w:val="36"/>
          <w:szCs w:val="36"/>
          <w:cs/>
        </w:rPr>
        <w:tab/>
        <w:t>ออกปัญหา</w:t>
      </w:r>
    </w:p>
    <w:p w:rsidR="00514F36" w:rsidRPr="00961030" w:rsidRDefault="00961030" w:rsidP="009109E0">
      <w:pPr>
        <w:ind w:left="2160" w:right="-188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961030">
        <w:rPr>
          <w:rFonts w:cs="Angsana New"/>
          <w:b/>
          <w:bCs/>
          <w:color w:val="002060"/>
          <w:sz w:val="36"/>
          <w:szCs w:val="36"/>
          <w:cs/>
        </w:rPr>
        <w:t xml:space="preserve">ฝ่ายวิชาการ                          </w:t>
      </w:r>
      <w:r w:rsidRPr="00961030">
        <w:rPr>
          <w:rFonts w:cs="Angsana New"/>
          <w:b/>
          <w:bCs/>
          <w:color w:val="002060"/>
          <w:sz w:val="36"/>
          <w:szCs w:val="36"/>
          <w:cs/>
        </w:rPr>
        <w:tab/>
        <w:t xml:space="preserve">ตรวจแก้ </w:t>
      </w:r>
      <w:r w:rsidR="009109E0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9109E0">
        <w:rPr>
          <w:rFonts w:asciiTheme="majorBidi" w:hAnsiTheme="majorBidi" w:cstheme="majorBidi"/>
          <w:color w:val="FF0000"/>
          <w:sz w:val="36"/>
          <w:szCs w:val="36"/>
        </w:rPr>
        <w:t>OK</w:t>
      </w:r>
      <w:bookmarkStart w:id="2" w:name="_GoBack"/>
      <w:bookmarkEnd w:id="2"/>
    </w:p>
    <w:sectPr w:rsidR="00514F36" w:rsidRPr="00961030" w:rsidSect="002810EB">
      <w:pgSz w:w="11906" w:h="16838"/>
      <w:pgMar w:top="1440" w:right="141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28B"/>
    <w:multiLevelType w:val="multilevel"/>
    <w:tmpl w:val="87D69E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F0D1E05"/>
    <w:multiLevelType w:val="hybridMultilevel"/>
    <w:tmpl w:val="C626191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07B"/>
    <w:multiLevelType w:val="hybridMultilevel"/>
    <w:tmpl w:val="C20AA8DE"/>
    <w:lvl w:ilvl="0" w:tplc="321E1526">
      <w:start w:val="10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8B4DF4"/>
    <w:multiLevelType w:val="hybridMultilevel"/>
    <w:tmpl w:val="C240ABDC"/>
    <w:lvl w:ilvl="0" w:tplc="0890E8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50CA"/>
    <w:multiLevelType w:val="hybridMultilevel"/>
    <w:tmpl w:val="2BBE7FC4"/>
    <w:lvl w:ilvl="0" w:tplc="04090019">
      <w:start w:val="1"/>
      <w:numFmt w:val="thaiNumbers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49881C94"/>
    <w:multiLevelType w:val="hybridMultilevel"/>
    <w:tmpl w:val="FB686EA0"/>
    <w:lvl w:ilvl="0" w:tplc="A43AB8E0">
      <w:start w:val="7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E8557F5"/>
    <w:multiLevelType w:val="hybridMultilevel"/>
    <w:tmpl w:val="A300B6F4"/>
    <w:lvl w:ilvl="0" w:tplc="8C589DAE">
      <w:start w:val="1"/>
      <w:numFmt w:val="thaiNumbers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4D63"/>
    <w:multiLevelType w:val="multilevel"/>
    <w:tmpl w:val="1F52DCC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4F4C54"/>
    <w:multiLevelType w:val="hybridMultilevel"/>
    <w:tmpl w:val="FA90FBBE"/>
    <w:lvl w:ilvl="0" w:tplc="04090019">
      <w:start w:val="1"/>
      <w:numFmt w:val="thaiNumbers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81A4056"/>
    <w:multiLevelType w:val="hybridMultilevel"/>
    <w:tmpl w:val="BB622CD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F1"/>
    <w:rsid w:val="00062C70"/>
    <w:rsid w:val="000A195D"/>
    <w:rsid w:val="001412C6"/>
    <w:rsid w:val="00155E02"/>
    <w:rsid w:val="00171DF0"/>
    <w:rsid w:val="0017792C"/>
    <w:rsid w:val="00215813"/>
    <w:rsid w:val="00220EDA"/>
    <w:rsid w:val="00224C67"/>
    <w:rsid w:val="00263BDB"/>
    <w:rsid w:val="002810EB"/>
    <w:rsid w:val="00282BCA"/>
    <w:rsid w:val="002A56C6"/>
    <w:rsid w:val="002B4020"/>
    <w:rsid w:val="002C5E4E"/>
    <w:rsid w:val="003A63D8"/>
    <w:rsid w:val="003D52EB"/>
    <w:rsid w:val="00434442"/>
    <w:rsid w:val="00483CF1"/>
    <w:rsid w:val="004D09A2"/>
    <w:rsid w:val="0051296A"/>
    <w:rsid w:val="00514F36"/>
    <w:rsid w:val="00543E19"/>
    <w:rsid w:val="005572B6"/>
    <w:rsid w:val="005831B5"/>
    <w:rsid w:val="00740E28"/>
    <w:rsid w:val="00816788"/>
    <w:rsid w:val="00882952"/>
    <w:rsid w:val="008960FF"/>
    <w:rsid w:val="008C0C88"/>
    <w:rsid w:val="009109E0"/>
    <w:rsid w:val="00932C34"/>
    <w:rsid w:val="00961030"/>
    <w:rsid w:val="009B2634"/>
    <w:rsid w:val="009E17F5"/>
    <w:rsid w:val="00A6215E"/>
    <w:rsid w:val="00A970D0"/>
    <w:rsid w:val="00AE079F"/>
    <w:rsid w:val="00AF7279"/>
    <w:rsid w:val="00BA5AD3"/>
    <w:rsid w:val="00BB2FE1"/>
    <w:rsid w:val="00C0643B"/>
    <w:rsid w:val="00C62C61"/>
    <w:rsid w:val="00C668FC"/>
    <w:rsid w:val="00C73ABB"/>
    <w:rsid w:val="00CA0C62"/>
    <w:rsid w:val="00CD2B3A"/>
    <w:rsid w:val="00CE2867"/>
    <w:rsid w:val="00D40163"/>
    <w:rsid w:val="00E1774A"/>
    <w:rsid w:val="00E66FA0"/>
    <w:rsid w:val="00F72163"/>
    <w:rsid w:val="00FA7AB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065C"/>
  <w15:docId w15:val="{425490FF-48F6-40DA-A5FF-9F6CDCE6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chai</dc:creator>
  <cp:keywords/>
  <dc:description/>
  <cp:lastModifiedBy>Master chai</cp:lastModifiedBy>
  <cp:revision>9</cp:revision>
  <dcterms:created xsi:type="dcterms:W3CDTF">2017-10-20T22:29:00Z</dcterms:created>
  <dcterms:modified xsi:type="dcterms:W3CDTF">2017-10-21T02:29:00Z</dcterms:modified>
</cp:coreProperties>
</file>